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2F2" w:rsidRDefault="00000000">
      <w:pPr>
        <w:jc w:val="right"/>
        <w:rPr>
          <w:rFonts w:ascii="Avenir" w:eastAsia="Avenir" w:hAnsi="Avenir" w:cs="Avenir"/>
        </w:rPr>
      </w:pPr>
      <w:r>
        <w:rPr>
          <w:rFonts w:ascii="Avenir" w:eastAsia="Avenir" w:hAnsi="Avenir" w:cs="Avenir"/>
          <w:noProof/>
        </w:rPr>
        <w:drawing>
          <wp:inline distT="0" distB="0" distL="0" distR="0">
            <wp:extent cx="1121469" cy="112146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469" cy="1121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62F2" w:rsidRDefault="00000000">
      <w:pPr>
        <w:pBdr>
          <w:bottom w:val="single" w:sz="4" w:space="1" w:color="000000"/>
        </w:pBdr>
        <w:tabs>
          <w:tab w:val="center" w:pos="4536"/>
          <w:tab w:val="right" w:pos="9072"/>
        </w:tabs>
        <w:rPr>
          <w:rFonts w:ascii="Avenir" w:eastAsia="Avenir" w:hAnsi="Avenir" w:cs="Avenir"/>
          <w:sz w:val="32"/>
          <w:szCs w:val="32"/>
        </w:rPr>
      </w:pPr>
      <w:r>
        <w:rPr>
          <w:rFonts w:ascii="Oswald" w:eastAsia="Oswald" w:hAnsi="Oswald" w:cs="Oswald"/>
          <w:sz w:val="30"/>
          <w:szCs w:val="30"/>
          <w:highlight w:val="white"/>
        </w:rPr>
        <w:t>INFORMACJA PRASOWA</w:t>
      </w:r>
    </w:p>
    <w:p w:rsidR="002C62F2" w:rsidRDefault="002C62F2">
      <w:pPr>
        <w:pBdr>
          <w:bottom w:val="single" w:sz="4" w:space="1" w:color="000000"/>
        </w:pBdr>
        <w:tabs>
          <w:tab w:val="center" w:pos="4536"/>
          <w:tab w:val="right" w:pos="9072"/>
        </w:tabs>
        <w:rPr>
          <w:rFonts w:ascii="Avenir" w:eastAsia="Avenir" w:hAnsi="Avenir" w:cs="Avenir"/>
        </w:rPr>
      </w:pPr>
    </w:p>
    <w:p w:rsidR="002C62F2" w:rsidRDefault="002C62F2">
      <w:pPr>
        <w:rPr>
          <w:rFonts w:ascii="Avenir" w:eastAsia="Avenir" w:hAnsi="Avenir" w:cs="Avenir"/>
          <w:b/>
        </w:rPr>
      </w:pPr>
    </w:p>
    <w:p w:rsidR="002C62F2" w:rsidRDefault="002C62F2">
      <w:pPr>
        <w:rPr>
          <w:rFonts w:ascii="Avenir" w:eastAsia="Avenir" w:hAnsi="Avenir" w:cs="Avenir"/>
          <w:b/>
        </w:rPr>
      </w:pPr>
    </w:p>
    <w:p w:rsidR="002C62F2" w:rsidRDefault="00000000">
      <w:pPr>
        <w:shd w:val="clear" w:color="auto" w:fill="FFFFFF"/>
        <w:spacing w:after="240"/>
        <w:jc w:val="both"/>
        <w:rPr>
          <w:rFonts w:ascii="Oswald" w:eastAsia="Oswald" w:hAnsi="Oswald" w:cs="Oswald"/>
          <w:b/>
          <w:color w:val="0043B6"/>
          <w:sz w:val="38"/>
          <w:szCs w:val="38"/>
          <w:highlight w:val="white"/>
        </w:rPr>
      </w:pPr>
      <w:proofErr w:type="spellStart"/>
      <w:r>
        <w:rPr>
          <w:rFonts w:ascii="Avenir" w:eastAsia="Avenir" w:hAnsi="Avenir" w:cs="Avenir"/>
          <w:b/>
          <w:color w:val="2C363A"/>
          <w:sz w:val="30"/>
          <w:szCs w:val="30"/>
        </w:rPr>
        <w:t>Ralph</w:t>
      </w:r>
      <w:proofErr w:type="spellEnd"/>
      <w:r>
        <w:rPr>
          <w:rFonts w:ascii="Avenir" w:eastAsia="Avenir" w:hAnsi="Avenir" w:cs="Avenir"/>
          <w:b/>
          <w:color w:val="2C363A"/>
          <w:sz w:val="30"/>
          <w:szCs w:val="30"/>
        </w:rPr>
        <w:t xml:space="preserve"> Kamiński, kultowy zespół The </w:t>
      </w:r>
      <w:proofErr w:type="spellStart"/>
      <w:r>
        <w:rPr>
          <w:rFonts w:ascii="Avenir" w:eastAsia="Avenir" w:hAnsi="Avenir" w:cs="Avenir"/>
          <w:b/>
          <w:color w:val="2C363A"/>
          <w:sz w:val="30"/>
          <w:szCs w:val="30"/>
        </w:rPr>
        <w:t>Yellowjackets</w:t>
      </w:r>
      <w:proofErr w:type="spellEnd"/>
      <w:r>
        <w:rPr>
          <w:rFonts w:ascii="Avenir" w:eastAsia="Avenir" w:hAnsi="Avenir" w:cs="Avenir"/>
          <w:b/>
          <w:color w:val="2C363A"/>
          <w:sz w:val="30"/>
          <w:szCs w:val="30"/>
        </w:rPr>
        <w:t xml:space="preserve"> i kosmiczna symfonika w wielkim orkiestrowym składzie na Young </w:t>
      </w:r>
      <w:proofErr w:type="spellStart"/>
      <w:r>
        <w:rPr>
          <w:rFonts w:ascii="Avenir" w:eastAsia="Avenir" w:hAnsi="Avenir" w:cs="Avenir"/>
          <w:b/>
          <w:color w:val="2C363A"/>
          <w:sz w:val="30"/>
          <w:szCs w:val="30"/>
        </w:rPr>
        <w:t>Arts</w:t>
      </w:r>
      <w:proofErr w:type="spellEnd"/>
      <w:r>
        <w:rPr>
          <w:rFonts w:ascii="Avenir" w:eastAsia="Avenir" w:hAnsi="Avenir" w:cs="Avenir"/>
          <w:b/>
          <w:color w:val="2C363A"/>
          <w:sz w:val="30"/>
          <w:szCs w:val="30"/>
        </w:rPr>
        <w:t xml:space="preserve"> </w:t>
      </w:r>
      <w:proofErr w:type="spellStart"/>
      <w:r>
        <w:rPr>
          <w:rFonts w:ascii="Avenir" w:eastAsia="Avenir" w:hAnsi="Avenir" w:cs="Avenir"/>
          <w:b/>
          <w:color w:val="2C363A"/>
          <w:sz w:val="30"/>
          <w:szCs w:val="30"/>
        </w:rPr>
        <w:t>Festival</w:t>
      </w:r>
      <w:proofErr w:type="spellEnd"/>
      <w:r>
        <w:rPr>
          <w:rFonts w:ascii="Avenir" w:eastAsia="Avenir" w:hAnsi="Avenir" w:cs="Avenir"/>
          <w:b/>
          <w:color w:val="2C363A"/>
          <w:sz w:val="30"/>
          <w:szCs w:val="30"/>
        </w:rPr>
        <w:t>!</w:t>
      </w:r>
    </w:p>
    <w:p w:rsidR="002C62F2" w:rsidRDefault="00000000">
      <w:pPr>
        <w:shd w:val="clear" w:color="auto" w:fill="FFFFFF"/>
        <w:spacing w:after="240"/>
        <w:jc w:val="both"/>
        <w:rPr>
          <w:rFonts w:ascii="Avenir" w:eastAsia="Avenir" w:hAnsi="Avenir" w:cs="Avenir"/>
          <w:b/>
          <w:color w:val="2C363A"/>
        </w:rPr>
      </w:pPr>
      <w:r>
        <w:rPr>
          <w:rFonts w:ascii="Avenir" w:eastAsia="Avenir" w:hAnsi="Avenir" w:cs="Avenir"/>
          <w:b/>
          <w:color w:val="2C363A"/>
        </w:rPr>
        <w:t xml:space="preserve">21 lipca rusza 8. edycja Young </w:t>
      </w:r>
      <w:proofErr w:type="spellStart"/>
      <w:r>
        <w:rPr>
          <w:rFonts w:ascii="Avenir" w:eastAsia="Avenir" w:hAnsi="Avenir" w:cs="Avenir"/>
          <w:b/>
          <w:color w:val="2C363A"/>
        </w:rPr>
        <w:t>Arts</w:t>
      </w:r>
      <w:proofErr w:type="spellEnd"/>
      <w:r>
        <w:rPr>
          <w:rFonts w:ascii="Avenir" w:eastAsia="Avenir" w:hAnsi="Avenir" w:cs="Avenir"/>
          <w:b/>
          <w:color w:val="2C363A"/>
        </w:rPr>
        <w:t xml:space="preserve"> </w:t>
      </w:r>
      <w:proofErr w:type="spellStart"/>
      <w:r>
        <w:rPr>
          <w:rFonts w:ascii="Avenir" w:eastAsia="Avenir" w:hAnsi="Avenir" w:cs="Avenir"/>
          <w:b/>
          <w:color w:val="2C363A"/>
        </w:rPr>
        <w:t>Festival</w:t>
      </w:r>
      <w:proofErr w:type="spellEnd"/>
      <w:r>
        <w:rPr>
          <w:rFonts w:ascii="Avenir" w:eastAsia="Avenir" w:hAnsi="Avenir" w:cs="Avenir"/>
          <w:b/>
          <w:color w:val="2C363A"/>
        </w:rPr>
        <w:t xml:space="preserve"> - wyjątkowego wydarzenia, które od lat łączy świat klasyki, jazzu oraz muzyki współczesnej, zapraszając na swoją scenę największe nazwiska tych gatunków. Festiwal, będący jednym z najważniejszych punktów kulturalnych na mapie Podkarpacia odbędzie się w dniach 21-23 lipca 2023 roku.</w:t>
      </w:r>
    </w:p>
    <w:p w:rsidR="002C62F2" w:rsidRDefault="00000000">
      <w:pPr>
        <w:shd w:val="clear" w:color="auto" w:fill="FFFFFF"/>
        <w:spacing w:after="240"/>
        <w:jc w:val="both"/>
        <w:rPr>
          <w:rFonts w:ascii="Avenir" w:eastAsia="Avenir" w:hAnsi="Avenir" w:cs="Avenir"/>
          <w:i/>
          <w:color w:val="2C363A"/>
        </w:rPr>
      </w:pPr>
      <w:r>
        <w:rPr>
          <w:rFonts w:ascii="Avenir" w:eastAsia="Avenir" w:hAnsi="Avenir" w:cs="Avenir"/>
          <w:i/>
          <w:color w:val="2C363A"/>
        </w:rPr>
        <w:t xml:space="preserve">Na otwarcie festiwalu wystąpi </w:t>
      </w:r>
      <w:proofErr w:type="spellStart"/>
      <w:r>
        <w:rPr>
          <w:rFonts w:ascii="Avenir" w:eastAsia="Avenir" w:hAnsi="Avenir" w:cs="Avenir"/>
          <w:i/>
          <w:color w:val="2C363A"/>
        </w:rPr>
        <w:t>Ralph</w:t>
      </w:r>
      <w:proofErr w:type="spellEnd"/>
      <w:r>
        <w:rPr>
          <w:rFonts w:ascii="Avenir" w:eastAsia="Avenir" w:hAnsi="Avenir" w:cs="Avenir"/>
          <w:i/>
          <w:color w:val="2C363A"/>
        </w:rPr>
        <w:t xml:space="preserve"> </w:t>
      </w:r>
      <w:proofErr w:type="spellStart"/>
      <w:r>
        <w:rPr>
          <w:rFonts w:ascii="Avenir" w:eastAsia="Avenir" w:hAnsi="Avenir" w:cs="Avenir"/>
          <w:i/>
          <w:color w:val="2C363A"/>
        </w:rPr>
        <w:t>Kaminski</w:t>
      </w:r>
      <w:proofErr w:type="spellEnd"/>
      <w:r>
        <w:rPr>
          <w:rFonts w:ascii="Avenir" w:eastAsia="Avenir" w:hAnsi="Avenir" w:cs="Avenir"/>
          <w:i/>
          <w:color w:val="2C363A"/>
        </w:rPr>
        <w:t xml:space="preserve">, jeden z najbardziej rozpoznawalnych głosów młodego pokolenia. </w:t>
      </w:r>
      <w:proofErr w:type="spellStart"/>
      <w:r>
        <w:rPr>
          <w:rFonts w:ascii="Avenir" w:eastAsia="Avenir" w:hAnsi="Avenir" w:cs="Avenir"/>
          <w:i/>
          <w:color w:val="2C363A"/>
        </w:rPr>
        <w:t>Ralph</w:t>
      </w:r>
      <w:proofErr w:type="spellEnd"/>
      <w:r>
        <w:rPr>
          <w:rFonts w:ascii="Avenir" w:eastAsia="Avenir" w:hAnsi="Avenir" w:cs="Avenir"/>
          <w:i/>
          <w:color w:val="2C363A"/>
        </w:rPr>
        <w:t xml:space="preserve"> wraz ze swoim bandem zaprezentuje połączenie elektronicznych brzmień lat 80-tych z nieszablonowymi tekstami i tańcem które tworzy prawdziwe </w:t>
      </w:r>
      <w:proofErr w:type="gramStart"/>
      <w:r>
        <w:rPr>
          <w:rFonts w:ascii="Avenir" w:eastAsia="Avenir" w:hAnsi="Avenir" w:cs="Avenir"/>
          <w:i/>
          <w:color w:val="2C363A"/>
        </w:rPr>
        <w:t>sceniczne  show</w:t>
      </w:r>
      <w:proofErr w:type="gramEnd"/>
      <w:r>
        <w:rPr>
          <w:rFonts w:ascii="Avenir" w:eastAsia="Avenir" w:hAnsi="Avenir" w:cs="Avenir"/>
          <w:i/>
          <w:color w:val="2C363A"/>
        </w:rPr>
        <w:t xml:space="preserve"> - </w:t>
      </w:r>
      <w:r>
        <w:rPr>
          <w:rFonts w:ascii="Avenir" w:eastAsia="Avenir" w:hAnsi="Avenir" w:cs="Avenir"/>
        </w:rPr>
        <w:t xml:space="preserve">zapowiada Bartłomiej </w:t>
      </w:r>
      <w:proofErr w:type="spellStart"/>
      <w:r>
        <w:rPr>
          <w:rFonts w:ascii="Avenir" w:eastAsia="Avenir" w:hAnsi="Avenir" w:cs="Avenir"/>
        </w:rPr>
        <w:t>Tełewiak</w:t>
      </w:r>
      <w:proofErr w:type="spellEnd"/>
      <w:r>
        <w:rPr>
          <w:rFonts w:ascii="Avenir" w:eastAsia="Avenir" w:hAnsi="Avenir" w:cs="Avenir"/>
        </w:rPr>
        <w:t xml:space="preserve">, dyrektor artystyczny festiwalu. </w:t>
      </w:r>
      <w:r>
        <w:rPr>
          <w:rFonts w:ascii="Avenir" w:eastAsia="Avenir" w:hAnsi="Avenir" w:cs="Avenir"/>
          <w:i/>
          <w:color w:val="2C363A"/>
        </w:rPr>
        <w:t xml:space="preserve">Najnowsza twórczość </w:t>
      </w:r>
      <w:proofErr w:type="spellStart"/>
      <w:r>
        <w:rPr>
          <w:rFonts w:ascii="Avenir" w:eastAsia="Avenir" w:hAnsi="Avenir" w:cs="Avenir"/>
          <w:i/>
          <w:color w:val="2C363A"/>
        </w:rPr>
        <w:t>Ralpha</w:t>
      </w:r>
      <w:proofErr w:type="spellEnd"/>
      <w:r>
        <w:rPr>
          <w:rFonts w:ascii="Avenir" w:eastAsia="Avenir" w:hAnsi="Avenir" w:cs="Avenir"/>
          <w:i/>
          <w:color w:val="2C363A"/>
        </w:rPr>
        <w:t xml:space="preserve"> </w:t>
      </w:r>
      <w:proofErr w:type="spellStart"/>
      <w:r>
        <w:rPr>
          <w:rFonts w:ascii="Avenir" w:eastAsia="Avenir" w:hAnsi="Avenir" w:cs="Avenir"/>
          <w:i/>
          <w:color w:val="2C363A"/>
        </w:rPr>
        <w:t>Kaminskiego</w:t>
      </w:r>
      <w:proofErr w:type="spellEnd"/>
      <w:r>
        <w:rPr>
          <w:rFonts w:ascii="Avenir" w:eastAsia="Avenir" w:hAnsi="Avenir" w:cs="Avenir"/>
          <w:i/>
          <w:color w:val="2C363A"/>
        </w:rPr>
        <w:t xml:space="preserve">, którą usłyszymy na piątkowym koncercie, to refleksyjna muzyka przesycona tęsknotą za beztroskim życiem oraz dzieciństwem, dlatego ten wieczór będzie z pewnością pełen wyjątkowych emocji. </w:t>
      </w:r>
      <w:r>
        <w:rPr>
          <w:rFonts w:ascii="Avenir" w:eastAsia="Avenir" w:hAnsi="Avenir" w:cs="Avenir"/>
          <w:b/>
          <w:i/>
          <w:color w:val="2C363A"/>
        </w:rPr>
        <w:t>Artysta wraca w swoje rodzinne strony, grając tu swój jedyny koncert w regionie przed planowaną roczną przerwą</w:t>
      </w:r>
      <w:r>
        <w:rPr>
          <w:rFonts w:ascii="Avenir" w:eastAsia="Avenir" w:hAnsi="Avenir" w:cs="Avenir"/>
          <w:i/>
          <w:color w:val="2C363A"/>
        </w:rPr>
        <w:t xml:space="preserve"> </w:t>
      </w:r>
      <w:r>
        <w:rPr>
          <w:rFonts w:ascii="Avenir" w:eastAsia="Avenir" w:hAnsi="Avenir" w:cs="Avenir"/>
          <w:color w:val="2C363A"/>
        </w:rPr>
        <w:t xml:space="preserve">- podkreśla </w:t>
      </w:r>
      <w:proofErr w:type="spellStart"/>
      <w:r>
        <w:rPr>
          <w:rFonts w:ascii="Avenir" w:eastAsia="Avenir" w:hAnsi="Avenir" w:cs="Avenir"/>
          <w:color w:val="2C363A"/>
        </w:rPr>
        <w:t>Tełewiak</w:t>
      </w:r>
      <w:proofErr w:type="spellEnd"/>
      <w:r>
        <w:rPr>
          <w:rFonts w:ascii="Avenir" w:eastAsia="Avenir" w:hAnsi="Avenir" w:cs="Avenir"/>
          <w:color w:val="2C363A"/>
        </w:rPr>
        <w:t>.</w:t>
      </w:r>
    </w:p>
    <w:p w:rsidR="002C62F2" w:rsidRDefault="00000000">
      <w:pPr>
        <w:shd w:val="clear" w:color="auto" w:fill="FFFFFF"/>
        <w:spacing w:after="240"/>
        <w:jc w:val="both"/>
        <w:rPr>
          <w:rFonts w:ascii="Avenir" w:eastAsia="Avenir" w:hAnsi="Avenir" w:cs="Avenir"/>
          <w:color w:val="2C363A"/>
        </w:rPr>
      </w:pPr>
      <w:r>
        <w:rPr>
          <w:rFonts w:ascii="Avenir" w:eastAsia="Avenir" w:hAnsi="Avenir" w:cs="Avenir"/>
          <w:color w:val="2C363A"/>
        </w:rPr>
        <w:t xml:space="preserve">W drugim dniu festiwalu 22 lipca, miłośnicy jazzu i instrumentalnych brzmień będą mieli okazję spotkać prawdziwą legendę międzynarodowej sceny jazzowej, zespół - The </w:t>
      </w:r>
      <w:proofErr w:type="spellStart"/>
      <w:r>
        <w:rPr>
          <w:rFonts w:ascii="Avenir" w:eastAsia="Avenir" w:hAnsi="Avenir" w:cs="Avenir"/>
          <w:color w:val="2C363A"/>
        </w:rPr>
        <w:t>Yellowjackets</w:t>
      </w:r>
      <w:proofErr w:type="spellEnd"/>
      <w:r>
        <w:rPr>
          <w:rFonts w:ascii="Avenir" w:eastAsia="Avenir" w:hAnsi="Avenir" w:cs="Avenir"/>
          <w:color w:val="2C363A"/>
        </w:rPr>
        <w:t>. Zdobywcy nagrody Grammy, określani przez krytyków jako tytani jazzu zaprezentują swoje kultowe kompozycje oraz materiał z najnowszego albumu "</w:t>
      </w:r>
      <w:proofErr w:type="spellStart"/>
      <w:r>
        <w:rPr>
          <w:rFonts w:ascii="Avenir" w:eastAsia="Avenir" w:hAnsi="Avenir" w:cs="Avenir"/>
          <w:color w:val="2C363A"/>
        </w:rPr>
        <w:t>Parallel</w:t>
      </w:r>
      <w:proofErr w:type="spellEnd"/>
      <w:r>
        <w:rPr>
          <w:rFonts w:ascii="Avenir" w:eastAsia="Avenir" w:hAnsi="Avenir" w:cs="Avenir"/>
          <w:color w:val="2C363A"/>
        </w:rPr>
        <w:t xml:space="preserve"> </w:t>
      </w:r>
      <w:proofErr w:type="spellStart"/>
      <w:r>
        <w:rPr>
          <w:rFonts w:ascii="Avenir" w:eastAsia="Avenir" w:hAnsi="Avenir" w:cs="Avenir"/>
          <w:color w:val="2C363A"/>
        </w:rPr>
        <w:t>motion</w:t>
      </w:r>
      <w:proofErr w:type="spellEnd"/>
      <w:r>
        <w:rPr>
          <w:rFonts w:ascii="Avenir" w:eastAsia="Avenir" w:hAnsi="Avenir" w:cs="Avenir"/>
          <w:color w:val="2C363A"/>
        </w:rPr>
        <w:t>".</w:t>
      </w:r>
    </w:p>
    <w:p w:rsidR="002C62F2" w:rsidRDefault="00000000">
      <w:pPr>
        <w:shd w:val="clear" w:color="auto" w:fill="FFFFFF"/>
        <w:spacing w:after="240"/>
        <w:jc w:val="both"/>
        <w:rPr>
          <w:rFonts w:ascii="Avenir" w:eastAsia="Avenir" w:hAnsi="Avenir" w:cs="Avenir"/>
          <w:color w:val="2C363A"/>
        </w:rPr>
      </w:pPr>
      <w:r>
        <w:rPr>
          <w:rFonts w:ascii="Avenir" w:eastAsia="Avenir" w:hAnsi="Avenir" w:cs="Avenir"/>
          <w:i/>
          <w:color w:val="2C363A"/>
        </w:rPr>
        <w:t xml:space="preserve">To niesamowite, że ten zespół od ponad 40 lat odkrywa siebie na nowo - </w:t>
      </w:r>
      <w:r>
        <w:rPr>
          <w:rFonts w:ascii="Avenir" w:eastAsia="Avenir" w:hAnsi="Avenir" w:cs="Avenir"/>
          <w:color w:val="2C363A"/>
        </w:rPr>
        <w:t xml:space="preserve">mówi Bartłomiej </w:t>
      </w:r>
      <w:proofErr w:type="spellStart"/>
      <w:r>
        <w:rPr>
          <w:rFonts w:ascii="Avenir" w:eastAsia="Avenir" w:hAnsi="Avenir" w:cs="Avenir"/>
          <w:color w:val="2C363A"/>
        </w:rPr>
        <w:t>Tełewiak</w:t>
      </w:r>
      <w:proofErr w:type="spellEnd"/>
      <w:r>
        <w:rPr>
          <w:rFonts w:ascii="Avenir" w:eastAsia="Avenir" w:hAnsi="Avenir" w:cs="Avenir"/>
          <w:color w:val="2C363A"/>
        </w:rPr>
        <w:t xml:space="preserve"> - </w:t>
      </w:r>
      <w:r>
        <w:rPr>
          <w:rFonts w:ascii="Avenir" w:eastAsia="Avenir" w:hAnsi="Avenir" w:cs="Avenir"/>
          <w:i/>
          <w:color w:val="2C363A"/>
        </w:rPr>
        <w:t xml:space="preserve">The </w:t>
      </w:r>
      <w:proofErr w:type="spellStart"/>
      <w:r>
        <w:rPr>
          <w:rFonts w:ascii="Avenir" w:eastAsia="Avenir" w:hAnsi="Avenir" w:cs="Avenir"/>
          <w:i/>
          <w:color w:val="2C363A"/>
        </w:rPr>
        <w:t>Yellowjackets</w:t>
      </w:r>
      <w:proofErr w:type="spellEnd"/>
      <w:r>
        <w:rPr>
          <w:rFonts w:ascii="Avenir" w:eastAsia="Avenir" w:hAnsi="Avenir" w:cs="Avenir"/>
          <w:i/>
          <w:color w:val="2C363A"/>
        </w:rPr>
        <w:t xml:space="preserve"> mają swój niepowtarzalny elektroakustyczny styl, który </w:t>
      </w:r>
      <w:proofErr w:type="gramStart"/>
      <w:r>
        <w:rPr>
          <w:rFonts w:ascii="Avenir" w:eastAsia="Avenir" w:hAnsi="Avenir" w:cs="Avenir"/>
          <w:i/>
          <w:color w:val="2C363A"/>
        </w:rPr>
        <w:t>sprawia</w:t>
      </w:r>
      <w:proofErr w:type="gramEnd"/>
      <w:r>
        <w:rPr>
          <w:rFonts w:ascii="Avenir" w:eastAsia="Avenir" w:hAnsi="Avenir" w:cs="Avenir"/>
          <w:i/>
          <w:color w:val="2C363A"/>
        </w:rPr>
        <w:t xml:space="preserve"> że są </w:t>
      </w:r>
      <w:r>
        <w:rPr>
          <w:rFonts w:ascii="Avenir" w:eastAsia="Avenir" w:hAnsi="Avenir" w:cs="Avenir"/>
          <w:b/>
          <w:i/>
          <w:color w:val="2C363A"/>
        </w:rPr>
        <w:t>najbardziej rozpoznawalnym jazzowym kwartetem świata</w:t>
      </w:r>
      <w:r>
        <w:rPr>
          <w:rFonts w:ascii="Avenir" w:eastAsia="Avenir" w:hAnsi="Avenir" w:cs="Avenir"/>
          <w:i/>
          <w:color w:val="2C363A"/>
        </w:rPr>
        <w:t xml:space="preserve">! </w:t>
      </w:r>
      <w:proofErr w:type="spellStart"/>
      <w:proofErr w:type="gramStart"/>
      <w:r>
        <w:rPr>
          <w:rFonts w:ascii="Avenir" w:eastAsia="Avenir" w:hAnsi="Avenir" w:cs="Avenir"/>
          <w:i/>
          <w:color w:val="2C363A"/>
        </w:rPr>
        <w:t>C</w:t>
      </w:r>
      <w:r>
        <w:rPr>
          <w:rFonts w:ascii="Avenir" w:eastAsia="Avenir" w:hAnsi="Avenir" w:cs="Avenir"/>
          <w:b/>
          <w:i/>
          <w:color w:val="2C363A"/>
        </w:rPr>
        <w:t>i“</w:t>
      </w:r>
      <w:proofErr w:type="gramEnd"/>
      <w:r>
        <w:rPr>
          <w:rFonts w:ascii="Avenir" w:eastAsia="Avenir" w:hAnsi="Avenir" w:cs="Avenir"/>
          <w:b/>
          <w:i/>
          <w:color w:val="2C363A"/>
        </w:rPr>
        <w:t>Rollingstonsi</w:t>
      </w:r>
      <w:proofErr w:type="spellEnd"/>
      <w:r>
        <w:rPr>
          <w:rFonts w:ascii="Avenir" w:eastAsia="Avenir" w:hAnsi="Avenir" w:cs="Avenir"/>
          <w:b/>
          <w:i/>
          <w:color w:val="2C363A"/>
        </w:rPr>
        <w:t xml:space="preserve"> jazzu’ będą pierwszy raz w tym regionie Polski, co z pewnością czyni ten koncert jednym z najważniejszych wydarzeń tego gatunku na Podkarpaciu</w:t>
      </w:r>
      <w:r>
        <w:rPr>
          <w:rFonts w:ascii="Avenir" w:eastAsia="Avenir" w:hAnsi="Avenir" w:cs="Avenir"/>
          <w:i/>
          <w:color w:val="2C363A"/>
        </w:rPr>
        <w:t xml:space="preserve"> - </w:t>
      </w:r>
      <w:r>
        <w:rPr>
          <w:rFonts w:ascii="Avenir" w:eastAsia="Avenir" w:hAnsi="Avenir" w:cs="Avenir"/>
          <w:color w:val="2C363A"/>
        </w:rPr>
        <w:t>dodaje.</w:t>
      </w:r>
    </w:p>
    <w:p w:rsidR="002C62F2" w:rsidRDefault="00000000">
      <w:pPr>
        <w:shd w:val="clear" w:color="auto" w:fill="FFFFFF"/>
        <w:spacing w:after="240"/>
        <w:jc w:val="both"/>
        <w:rPr>
          <w:rFonts w:ascii="Avenir" w:eastAsia="Avenir" w:hAnsi="Avenir" w:cs="Avenir"/>
          <w:color w:val="2C363A"/>
        </w:rPr>
      </w:pPr>
      <w:r>
        <w:rPr>
          <w:rFonts w:ascii="Avenir" w:eastAsia="Avenir" w:hAnsi="Avenir" w:cs="Avenir"/>
          <w:color w:val="2C363A"/>
        </w:rPr>
        <w:lastRenderedPageBreak/>
        <w:t xml:space="preserve">Wielki finał Young </w:t>
      </w:r>
      <w:proofErr w:type="spellStart"/>
      <w:r>
        <w:rPr>
          <w:rFonts w:ascii="Avenir" w:eastAsia="Avenir" w:hAnsi="Avenir" w:cs="Avenir"/>
          <w:color w:val="2C363A"/>
        </w:rPr>
        <w:t>Arts</w:t>
      </w:r>
      <w:proofErr w:type="spellEnd"/>
      <w:r>
        <w:rPr>
          <w:rFonts w:ascii="Avenir" w:eastAsia="Avenir" w:hAnsi="Avenir" w:cs="Avenir"/>
          <w:color w:val="2C363A"/>
        </w:rPr>
        <w:t xml:space="preserve"> </w:t>
      </w:r>
      <w:proofErr w:type="spellStart"/>
      <w:r>
        <w:rPr>
          <w:rFonts w:ascii="Avenir" w:eastAsia="Avenir" w:hAnsi="Avenir" w:cs="Avenir"/>
          <w:color w:val="2C363A"/>
        </w:rPr>
        <w:t>Festival</w:t>
      </w:r>
      <w:proofErr w:type="spellEnd"/>
      <w:r>
        <w:rPr>
          <w:rFonts w:ascii="Avenir" w:eastAsia="Avenir" w:hAnsi="Avenir" w:cs="Avenir"/>
          <w:color w:val="2C363A"/>
        </w:rPr>
        <w:t xml:space="preserve">- 23 lipca odbędzie się pod znakiem </w:t>
      </w:r>
      <w:r>
        <w:rPr>
          <w:rFonts w:ascii="Avenir" w:eastAsia="Avenir" w:hAnsi="Avenir" w:cs="Avenir"/>
          <w:b/>
          <w:color w:val="2C363A"/>
        </w:rPr>
        <w:t xml:space="preserve">kosmicznego koncertu oraz wielkiego symfonicznego składu. </w:t>
      </w:r>
      <w:r>
        <w:rPr>
          <w:rFonts w:ascii="Avenir" w:eastAsia="Avenir" w:hAnsi="Avenir" w:cs="Avenir"/>
          <w:color w:val="2C363A"/>
        </w:rPr>
        <w:t xml:space="preserve">Na scenie usłyszymy specjalnie wyselekcjonowane kompozycje, które zabiorą zgromadzonych daleko w przestrzeń kosmiczną nie tylko w sferze muzycznej, ale także multimedialnego show. Na estradzie zobaczymy orkiestrę Filharmonii Śląskiej pod batutą znakomitego </w:t>
      </w:r>
      <w:r>
        <w:rPr>
          <w:rFonts w:ascii="Avenir" w:eastAsia="Avenir" w:hAnsi="Avenir" w:cs="Avenir"/>
          <w:b/>
          <w:color w:val="2C363A"/>
        </w:rPr>
        <w:t xml:space="preserve">José Maria </w:t>
      </w:r>
      <w:proofErr w:type="spellStart"/>
      <w:r>
        <w:rPr>
          <w:rFonts w:ascii="Avenir" w:eastAsia="Avenir" w:hAnsi="Avenir" w:cs="Avenir"/>
          <w:b/>
          <w:color w:val="2C363A"/>
        </w:rPr>
        <w:t>Florêncio</w:t>
      </w:r>
      <w:proofErr w:type="spellEnd"/>
      <w:r>
        <w:rPr>
          <w:rFonts w:ascii="Avenir" w:eastAsia="Avenir" w:hAnsi="Avenir" w:cs="Avenir"/>
          <w:b/>
          <w:color w:val="2C363A"/>
        </w:rPr>
        <w:t>. Artyści wykonają "Taniec sfer ni</w:t>
      </w:r>
      <w:r>
        <w:rPr>
          <w:rFonts w:ascii="Avenir" w:eastAsia="Avenir" w:hAnsi="Avenir" w:cs="Avenir"/>
          <w:color w:val="2C363A"/>
        </w:rPr>
        <w:t xml:space="preserve">ebieskich”, utwór na orkiestrę symfoniczną autorstwa Adama Wesołowskiego, który jest hołdem dla Mikołaja Kopernika z okazji 550. rocznicy jego urodzin. Podczas wydarzenia odbędzie się również prawykonanie najnowszego dzieła kompozytora Andrzeja </w:t>
      </w:r>
      <w:proofErr w:type="spellStart"/>
      <w:r>
        <w:rPr>
          <w:rFonts w:ascii="Avenir" w:eastAsia="Avenir" w:hAnsi="Avenir" w:cs="Avenir"/>
          <w:color w:val="2C363A"/>
        </w:rPr>
        <w:t>Karałowa</w:t>
      </w:r>
      <w:proofErr w:type="spellEnd"/>
      <w:r>
        <w:rPr>
          <w:rFonts w:ascii="Avenir" w:eastAsia="Avenir" w:hAnsi="Avenir" w:cs="Avenir"/>
          <w:color w:val="2C363A"/>
        </w:rPr>
        <w:t xml:space="preserve"> „</w:t>
      </w:r>
      <w:proofErr w:type="spellStart"/>
      <w:r>
        <w:rPr>
          <w:rFonts w:ascii="Avenir" w:eastAsia="Avenir" w:hAnsi="Avenir" w:cs="Avenir"/>
          <w:color w:val="2C363A"/>
        </w:rPr>
        <w:t>Denudation</w:t>
      </w:r>
      <w:proofErr w:type="spellEnd"/>
      <w:r>
        <w:rPr>
          <w:rFonts w:ascii="Avenir" w:eastAsia="Avenir" w:hAnsi="Avenir" w:cs="Avenir"/>
          <w:color w:val="2C363A"/>
        </w:rPr>
        <w:t xml:space="preserve"> – concerto for piano and </w:t>
      </w:r>
      <w:proofErr w:type="spellStart"/>
      <w:r>
        <w:rPr>
          <w:rFonts w:ascii="Avenir" w:eastAsia="Avenir" w:hAnsi="Avenir" w:cs="Avenir"/>
          <w:color w:val="2C363A"/>
        </w:rPr>
        <w:t>orchestra</w:t>
      </w:r>
      <w:proofErr w:type="spellEnd"/>
      <w:r>
        <w:rPr>
          <w:rFonts w:ascii="Avenir" w:eastAsia="Avenir" w:hAnsi="Avenir" w:cs="Avenir"/>
          <w:color w:val="2C363A"/>
        </w:rPr>
        <w:t xml:space="preserve">” z udziałem znakomitego pianisty Piotra </w:t>
      </w:r>
      <w:proofErr w:type="spellStart"/>
      <w:r>
        <w:rPr>
          <w:rFonts w:ascii="Avenir" w:eastAsia="Avenir" w:hAnsi="Avenir" w:cs="Avenir"/>
          <w:color w:val="2C363A"/>
        </w:rPr>
        <w:t>Sałajczyka</w:t>
      </w:r>
      <w:proofErr w:type="spellEnd"/>
      <w:r>
        <w:rPr>
          <w:rFonts w:ascii="Avenir" w:eastAsia="Avenir" w:hAnsi="Avenir" w:cs="Avenir"/>
          <w:color w:val="2C363A"/>
        </w:rPr>
        <w:t>.</w:t>
      </w:r>
    </w:p>
    <w:p w:rsidR="002C62F2" w:rsidRDefault="00000000">
      <w:pPr>
        <w:shd w:val="clear" w:color="auto" w:fill="FFFFFF"/>
        <w:spacing w:after="240"/>
        <w:jc w:val="both"/>
        <w:rPr>
          <w:rFonts w:ascii="Avenir" w:eastAsia="Avenir" w:hAnsi="Avenir" w:cs="Avenir"/>
          <w:color w:val="2C363A"/>
        </w:rPr>
      </w:pPr>
      <w:r>
        <w:rPr>
          <w:rFonts w:ascii="Avenir" w:eastAsia="Avenir" w:hAnsi="Avenir" w:cs="Avenir"/>
          <w:i/>
          <w:color w:val="2C363A"/>
        </w:rPr>
        <w:t xml:space="preserve">Ostatni, finałowy koncert to będzie prawdziwy kosmos! Na scenie usłyszymy arcydzieła orkiestrowe takie jak Symfonia "Jowiszowa" Wolfganga Amadeusza Mozarta oraz symfoniczną aranżacje I części "Sonaty Księżycowej" Ludwika van Beethovena. Do tego premierowe wykonanie utworu z udziałem pianisty Piotra </w:t>
      </w:r>
      <w:proofErr w:type="spellStart"/>
      <w:r>
        <w:rPr>
          <w:rFonts w:ascii="Avenir" w:eastAsia="Avenir" w:hAnsi="Avenir" w:cs="Avenir"/>
          <w:i/>
          <w:color w:val="2C363A"/>
        </w:rPr>
        <w:t>Sałajczyka</w:t>
      </w:r>
      <w:proofErr w:type="spellEnd"/>
      <w:r>
        <w:rPr>
          <w:rFonts w:ascii="Avenir" w:eastAsia="Avenir" w:hAnsi="Avenir" w:cs="Avenir"/>
          <w:i/>
          <w:color w:val="2C363A"/>
        </w:rPr>
        <w:t xml:space="preserve">, połączone z multimedialnym show, które z pewnością zachwyci widownię. Myślę, że będzie to prawdziwa muzyczna i wizualna uczta, która przeniesie zgromadzonych w nieznane przestrzenie - </w:t>
      </w:r>
      <w:r>
        <w:rPr>
          <w:rFonts w:ascii="Avenir" w:eastAsia="Avenir" w:hAnsi="Avenir" w:cs="Avenir"/>
          <w:color w:val="2C363A"/>
        </w:rPr>
        <w:t xml:space="preserve">dodaje Bartłomiej </w:t>
      </w:r>
      <w:proofErr w:type="spellStart"/>
      <w:r>
        <w:rPr>
          <w:rFonts w:ascii="Avenir" w:eastAsia="Avenir" w:hAnsi="Avenir" w:cs="Avenir"/>
          <w:color w:val="2C363A"/>
        </w:rPr>
        <w:t>Tełewiak</w:t>
      </w:r>
      <w:proofErr w:type="spellEnd"/>
      <w:r>
        <w:rPr>
          <w:rFonts w:ascii="Avenir" w:eastAsia="Avenir" w:hAnsi="Avenir" w:cs="Avenir"/>
          <w:color w:val="2C363A"/>
        </w:rPr>
        <w:t>.</w:t>
      </w:r>
    </w:p>
    <w:p w:rsidR="002C62F2" w:rsidRDefault="00000000">
      <w:pPr>
        <w:shd w:val="clear" w:color="auto" w:fill="FFFFFF"/>
        <w:spacing w:after="240"/>
        <w:jc w:val="both"/>
        <w:rPr>
          <w:rFonts w:ascii="Avenir" w:eastAsia="Avenir" w:hAnsi="Avenir" w:cs="Avenir"/>
          <w:color w:val="2C363A"/>
        </w:rPr>
      </w:pPr>
      <w:r>
        <w:rPr>
          <w:rFonts w:ascii="Avenir" w:eastAsia="Avenir" w:hAnsi="Avenir" w:cs="Avenir"/>
          <w:color w:val="2C363A"/>
        </w:rPr>
        <w:t xml:space="preserve">Young </w:t>
      </w:r>
      <w:proofErr w:type="spellStart"/>
      <w:r>
        <w:rPr>
          <w:rFonts w:ascii="Avenir" w:eastAsia="Avenir" w:hAnsi="Avenir" w:cs="Avenir"/>
          <w:color w:val="2C363A"/>
        </w:rPr>
        <w:t>Arts</w:t>
      </w:r>
      <w:proofErr w:type="spellEnd"/>
      <w:r>
        <w:rPr>
          <w:rFonts w:ascii="Avenir" w:eastAsia="Avenir" w:hAnsi="Avenir" w:cs="Avenir"/>
          <w:color w:val="2C363A"/>
        </w:rPr>
        <w:t xml:space="preserve"> </w:t>
      </w:r>
      <w:proofErr w:type="spellStart"/>
      <w:r>
        <w:rPr>
          <w:rFonts w:ascii="Avenir" w:eastAsia="Avenir" w:hAnsi="Avenir" w:cs="Avenir"/>
          <w:color w:val="2C363A"/>
        </w:rPr>
        <w:t>Festival</w:t>
      </w:r>
      <w:proofErr w:type="spellEnd"/>
      <w:r>
        <w:rPr>
          <w:rFonts w:ascii="Avenir" w:eastAsia="Avenir" w:hAnsi="Avenir" w:cs="Avenir"/>
          <w:color w:val="2C363A"/>
        </w:rPr>
        <w:t xml:space="preserve"> to wydarzenie, które od lat zachwyca miłośników klasyki, jazzu, jak i muzyki współczesnej. Do tej pory na scenie festiwalu można było usłyszeć największe nazwiska artystów różnych gatunków tj. Jan Garbarek, </w:t>
      </w:r>
      <w:proofErr w:type="spellStart"/>
      <w:r>
        <w:rPr>
          <w:rFonts w:ascii="Avenir" w:eastAsia="Avenir" w:hAnsi="Avenir" w:cs="Avenir"/>
          <w:color w:val="2C363A"/>
        </w:rPr>
        <w:t>Trilok</w:t>
      </w:r>
      <w:proofErr w:type="spellEnd"/>
      <w:r>
        <w:rPr>
          <w:rFonts w:ascii="Avenir" w:eastAsia="Avenir" w:hAnsi="Avenir" w:cs="Avenir"/>
          <w:color w:val="2C363A"/>
        </w:rPr>
        <w:t xml:space="preserve"> Gurtu, Kronos Quartet, Leszek Możdżer, Michał Urbaniak czy Jakub Józef Orliński, który koncertuje obecnie na najważniejszych scenach świata. 21-23 lipca Krosno ponownie stanie się miejscem pełnym emocji, jakie tylko muzyka potrafi przekazać. </w:t>
      </w:r>
    </w:p>
    <w:p w:rsidR="002C62F2" w:rsidRDefault="002C62F2">
      <w:pPr>
        <w:jc w:val="both"/>
        <w:rPr>
          <w:rFonts w:ascii="Avenir" w:eastAsia="Avenir" w:hAnsi="Avenir" w:cs="Avenir"/>
        </w:rPr>
      </w:pPr>
    </w:p>
    <w:p w:rsidR="002C62F2" w:rsidRDefault="00000000">
      <w:pPr>
        <w:pBdr>
          <w:bottom w:val="single" w:sz="6" w:space="1" w:color="000000"/>
        </w:pBd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Dofinansowano ze środków Ministra Kultury i Dziedzictwa Narodowego pochodzących z Funduszu Promocji Kultury w ramach programu „Muzyka", realizowanego przez Narodowy Instytut Muzyki i Tańca. </w:t>
      </w:r>
    </w:p>
    <w:p w:rsidR="002C62F2" w:rsidRDefault="00000000">
      <w:pPr>
        <w:pBdr>
          <w:bottom w:val="single" w:sz="6" w:space="1" w:color="000000"/>
        </w:pBd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Festiwal zrealizowano przy pomocy finansowej Miasta Krosna</w:t>
      </w:r>
    </w:p>
    <w:p w:rsidR="002C62F2" w:rsidRDefault="00000000">
      <w:pPr>
        <w:pBdr>
          <w:bottom w:val="single" w:sz="6" w:space="1" w:color="000000"/>
        </w:pBd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Mecenasi festiwalu to: firma </w:t>
      </w:r>
      <w:proofErr w:type="spellStart"/>
      <w:r>
        <w:rPr>
          <w:rFonts w:ascii="Avenir" w:eastAsia="Avenir" w:hAnsi="Avenir" w:cs="Avenir"/>
        </w:rPr>
        <w:t>Splast</w:t>
      </w:r>
      <w:proofErr w:type="spellEnd"/>
      <w:r>
        <w:rPr>
          <w:rFonts w:ascii="Avenir" w:eastAsia="Avenir" w:hAnsi="Avenir" w:cs="Avenir"/>
        </w:rPr>
        <w:t xml:space="preserve">, Nowy Styl, </w:t>
      </w:r>
      <w:proofErr w:type="spellStart"/>
      <w:r>
        <w:rPr>
          <w:rFonts w:ascii="Avenir" w:eastAsia="Avenir" w:hAnsi="Avenir" w:cs="Avenir"/>
        </w:rPr>
        <w:t>Profbud</w:t>
      </w:r>
      <w:proofErr w:type="spellEnd"/>
      <w:r>
        <w:rPr>
          <w:rFonts w:ascii="Avenir" w:eastAsia="Avenir" w:hAnsi="Avenir" w:cs="Avenir"/>
        </w:rPr>
        <w:t xml:space="preserve">, </w:t>
      </w:r>
      <w:r>
        <w:rPr>
          <w:rFonts w:ascii="Avenir" w:eastAsia="Avenir" w:hAnsi="Avenir" w:cs="Avenir"/>
          <w:sz w:val="21"/>
          <w:szCs w:val="21"/>
        </w:rPr>
        <w:t xml:space="preserve">Glob </w:t>
      </w:r>
      <w:proofErr w:type="spellStart"/>
      <w:r>
        <w:rPr>
          <w:rFonts w:ascii="Avenir" w:eastAsia="Avenir" w:hAnsi="Avenir" w:cs="Avenir"/>
          <w:sz w:val="21"/>
          <w:szCs w:val="21"/>
        </w:rPr>
        <w:t>Cars</w:t>
      </w:r>
      <w:proofErr w:type="spellEnd"/>
      <w:r>
        <w:rPr>
          <w:rFonts w:ascii="Avenir" w:eastAsia="Avenir" w:hAnsi="Avenir" w:cs="Avenir"/>
          <w:sz w:val="21"/>
          <w:szCs w:val="21"/>
        </w:rPr>
        <w:t xml:space="preserve"> Service - Ford Krosno</w:t>
      </w:r>
      <w:r>
        <w:rPr>
          <w:rFonts w:ascii="Avenir" w:eastAsia="Avenir" w:hAnsi="Avenir" w:cs="Avenir"/>
        </w:rPr>
        <w:t>, Państwowa Akademia Nauk Stosowanych w Krośnie, Wino i Przyjaciele, Restauracja Posmakuj</w:t>
      </w:r>
    </w:p>
    <w:p w:rsidR="002C62F2" w:rsidRDefault="00000000">
      <w:pPr>
        <w:pBdr>
          <w:bottom w:val="single" w:sz="6" w:space="1" w:color="000000"/>
        </w:pBd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Partnerzy wydarzenia to: Regionalne Centrum Kultur Pogranicza, MOSIR Krosno, Zespół Szkół Muzycznych, RMF Classic. Obsługę prawną festiwalu zapewnia Grupa Prawnicza.</w:t>
      </w:r>
    </w:p>
    <w:p w:rsidR="002C62F2" w:rsidRDefault="002C62F2">
      <w:pPr>
        <w:pBdr>
          <w:bottom w:val="single" w:sz="6" w:space="1" w:color="000000"/>
        </w:pBdr>
        <w:jc w:val="both"/>
        <w:rPr>
          <w:rFonts w:ascii="Avenir" w:eastAsia="Avenir" w:hAnsi="Avenir" w:cs="Avenir"/>
        </w:rPr>
      </w:pPr>
    </w:p>
    <w:p w:rsidR="002C62F2" w:rsidRDefault="002C62F2">
      <w:pPr>
        <w:pBdr>
          <w:bottom w:val="single" w:sz="6" w:space="1" w:color="000000"/>
        </w:pBdr>
        <w:jc w:val="both"/>
        <w:rPr>
          <w:rFonts w:ascii="Avenir" w:eastAsia="Avenir" w:hAnsi="Avenir" w:cs="Avenir"/>
        </w:rPr>
      </w:pPr>
    </w:p>
    <w:p w:rsidR="002C62F2" w:rsidRDefault="002C62F2"/>
    <w:p w:rsidR="002C62F2" w:rsidRDefault="00000000">
      <w:pPr>
        <w:pBdr>
          <w:bottom w:val="single" w:sz="6" w:space="1" w:color="000000"/>
        </w:pBdr>
        <w:jc w:val="both"/>
        <w:rPr>
          <w:sz w:val="30"/>
          <w:szCs w:val="30"/>
        </w:rPr>
      </w:pPr>
      <w:r>
        <w:rPr>
          <w:sz w:val="30"/>
          <w:szCs w:val="30"/>
        </w:rPr>
        <w:t>Program wydarzenia</w:t>
      </w:r>
    </w:p>
    <w:p w:rsidR="002C62F2" w:rsidRDefault="002C62F2">
      <w:pPr>
        <w:pBdr>
          <w:bottom w:val="single" w:sz="6" w:space="1" w:color="000000"/>
        </w:pBdr>
        <w:jc w:val="both"/>
        <w:rPr>
          <w:sz w:val="30"/>
          <w:szCs w:val="30"/>
        </w:rPr>
      </w:pPr>
    </w:p>
    <w:p w:rsidR="002C62F2" w:rsidRDefault="00000000">
      <w:pPr>
        <w:pBdr>
          <w:bottom w:val="single" w:sz="6" w:space="1" w:color="000000"/>
        </w:pBdr>
        <w:jc w:val="both"/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 xml:space="preserve">PIĄTEK 21/07/2023, GODZ. 20:00 / KOLEJOWA 1 </w:t>
      </w:r>
      <w:proofErr w:type="gramStart"/>
      <w:r>
        <w:rPr>
          <w:rFonts w:ascii="Avenir" w:eastAsia="Avenir" w:hAnsi="Avenir" w:cs="Avenir"/>
          <w:b/>
          <w:sz w:val="18"/>
          <w:szCs w:val="18"/>
        </w:rPr>
        <w:t xml:space="preserve">|  </w:t>
      </w:r>
      <w:r>
        <w:rPr>
          <w:rFonts w:ascii="Avenir" w:eastAsia="Avenir" w:hAnsi="Avenir" w:cs="Avenir"/>
          <w:sz w:val="18"/>
          <w:szCs w:val="18"/>
        </w:rPr>
        <w:t>RALPH</w:t>
      </w:r>
      <w:proofErr w:type="gramEnd"/>
      <w:r>
        <w:rPr>
          <w:rFonts w:ascii="Avenir" w:eastAsia="Avenir" w:hAnsi="Avenir" w:cs="Avenir"/>
          <w:sz w:val="18"/>
          <w:szCs w:val="18"/>
        </w:rPr>
        <w:t xml:space="preserve"> KAMINSKI &amp; MY BEST BAND IN THE WORLD</w:t>
      </w:r>
    </w:p>
    <w:p w:rsidR="002C62F2" w:rsidRDefault="00000000">
      <w:pPr>
        <w:pBdr>
          <w:bottom w:val="single" w:sz="6" w:space="1" w:color="000000"/>
        </w:pBdr>
        <w:jc w:val="both"/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 xml:space="preserve">SOBOTA 22/07/2023, GODZ. 20:00 / KOLEJOWA 1 | </w:t>
      </w:r>
      <w:hyperlink r:id="rId7">
        <w:r>
          <w:rPr>
            <w:rFonts w:ascii="Avenir" w:eastAsia="Avenir" w:hAnsi="Avenir" w:cs="Avenir"/>
            <w:b/>
            <w:sz w:val="18"/>
            <w:szCs w:val="18"/>
          </w:rPr>
          <w:t>THE YELLOWJACKETS</w:t>
        </w:r>
      </w:hyperlink>
    </w:p>
    <w:p w:rsidR="002C62F2" w:rsidRDefault="00000000">
      <w:pPr>
        <w:pBdr>
          <w:bottom w:val="single" w:sz="6" w:space="1" w:color="000000"/>
        </w:pBdr>
        <w:jc w:val="both"/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 xml:space="preserve">NIEDZIELA 23/07/2023, GODZ. 20:00 / KOLEJOWA 1 | </w:t>
      </w:r>
      <w:hyperlink r:id="rId8">
        <w:r>
          <w:rPr>
            <w:rFonts w:ascii="Avenir" w:eastAsia="Avenir" w:hAnsi="Avenir" w:cs="Avenir"/>
            <w:b/>
            <w:sz w:val="18"/>
            <w:szCs w:val="18"/>
          </w:rPr>
          <w:t>FILHARMONIA ŚLĄSKA</w:t>
        </w:r>
      </w:hyperlink>
      <w:r>
        <w:rPr>
          <w:rFonts w:ascii="Avenir" w:eastAsia="Avenir" w:hAnsi="Avenir" w:cs="Avenir"/>
          <w:b/>
          <w:sz w:val="18"/>
          <w:szCs w:val="18"/>
        </w:rPr>
        <w:t xml:space="preserve"> POD BATUTĄ</w:t>
      </w:r>
    </w:p>
    <w:p w:rsidR="002C62F2" w:rsidRPr="007B58BA" w:rsidRDefault="00000000">
      <w:pPr>
        <w:pBdr>
          <w:bottom w:val="single" w:sz="6" w:space="1" w:color="000000"/>
        </w:pBdr>
        <w:jc w:val="both"/>
        <w:rPr>
          <w:rFonts w:ascii="Avenir" w:eastAsia="Avenir" w:hAnsi="Avenir" w:cs="Avenir"/>
          <w:b/>
          <w:sz w:val="18"/>
          <w:szCs w:val="18"/>
          <w:lang w:val="en-US"/>
        </w:rPr>
      </w:pPr>
      <w:r w:rsidRPr="007B58BA">
        <w:rPr>
          <w:rFonts w:ascii="Avenir" w:eastAsia="Avenir" w:hAnsi="Avenir" w:cs="Avenir"/>
          <w:b/>
          <w:sz w:val="18"/>
          <w:szCs w:val="18"/>
          <w:lang w:val="en-US"/>
        </w:rPr>
        <w:t>JOSÉ MARIA FLORÊNCIO, PIOTR SAŁAJCZYK - fortepian, MULTIMEDIALNE SHOW</w:t>
      </w:r>
    </w:p>
    <w:p w:rsidR="002C62F2" w:rsidRPr="007B58BA" w:rsidRDefault="002C62F2">
      <w:pPr>
        <w:pBdr>
          <w:bottom w:val="single" w:sz="6" w:space="1" w:color="000000"/>
        </w:pBdr>
        <w:jc w:val="both"/>
        <w:rPr>
          <w:rFonts w:ascii="Avenir" w:eastAsia="Avenir" w:hAnsi="Avenir" w:cs="Avenir"/>
          <w:b/>
          <w:sz w:val="18"/>
          <w:szCs w:val="18"/>
          <w:lang w:val="en-US"/>
        </w:rPr>
      </w:pPr>
    </w:p>
    <w:p w:rsidR="002C62F2" w:rsidRPr="007B58BA" w:rsidRDefault="002C62F2">
      <w:pPr>
        <w:pBdr>
          <w:bottom w:val="single" w:sz="6" w:space="1" w:color="000000"/>
        </w:pBdr>
        <w:jc w:val="both"/>
        <w:rPr>
          <w:rFonts w:ascii="Avenir" w:eastAsia="Avenir" w:hAnsi="Avenir" w:cs="Avenir"/>
          <w:b/>
          <w:sz w:val="18"/>
          <w:szCs w:val="18"/>
          <w:lang w:val="en-US"/>
        </w:rPr>
      </w:pPr>
    </w:p>
    <w:p w:rsidR="002C62F2" w:rsidRDefault="00000000">
      <w:pPr>
        <w:pBdr>
          <w:bottom w:val="single" w:sz="6" w:space="1" w:color="000000"/>
        </w:pBdr>
        <w:jc w:val="both"/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 xml:space="preserve">BILETY DO NABYCIA: </w:t>
      </w:r>
      <w:hyperlink r:id="rId9">
        <w:r>
          <w:rPr>
            <w:rFonts w:ascii="Avenir" w:eastAsia="Avenir" w:hAnsi="Avenir" w:cs="Avenir"/>
            <w:b/>
            <w:color w:val="1155CC"/>
            <w:sz w:val="18"/>
            <w:szCs w:val="18"/>
            <w:u w:val="single"/>
          </w:rPr>
          <w:t>https://youngarts.pl/bilety/</w:t>
        </w:r>
      </w:hyperlink>
    </w:p>
    <w:p w:rsidR="002C62F2" w:rsidRDefault="002C62F2">
      <w:pPr>
        <w:pBdr>
          <w:bottom w:val="single" w:sz="6" w:space="1" w:color="000000"/>
        </w:pBdr>
        <w:jc w:val="both"/>
        <w:rPr>
          <w:rFonts w:ascii="Avenir" w:eastAsia="Avenir" w:hAnsi="Avenir" w:cs="Avenir"/>
          <w:b/>
          <w:sz w:val="18"/>
          <w:szCs w:val="18"/>
        </w:rPr>
      </w:pPr>
    </w:p>
    <w:p w:rsidR="002C62F2" w:rsidRDefault="00000000">
      <w:pPr>
        <w:pStyle w:val="Nagwek3"/>
        <w:keepNext w:val="0"/>
        <w:keepLines w:val="0"/>
        <w:shd w:val="clear" w:color="auto" w:fill="FFFFFF"/>
        <w:spacing w:before="0" w:after="120" w:line="264" w:lineRule="auto"/>
        <w:rPr>
          <w:rFonts w:ascii="Oswald" w:eastAsia="Oswald" w:hAnsi="Oswald" w:cs="Oswald"/>
          <w:b/>
          <w:color w:val="0043B6"/>
        </w:rPr>
      </w:pPr>
      <w:bookmarkStart w:id="0" w:name="_fpd1xd6ldo2b" w:colFirst="0" w:colLast="0"/>
      <w:bookmarkEnd w:id="0"/>
      <w:r>
        <w:rPr>
          <w:rFonts w:ascii="Oswald" w:eastAsia="Oswald" w:hAnsi="Oswald" w:cs="Oswald"/>
          <w:color w:val="000000"/>
          <w:sz w:val="30"/>
          <w:szCs w:val="30"/>
          <w:highlight w:val="white"/>
        </w:rPr>
        <w:t>Kontakt do mediów:</w:t>
      </w:r>
    </w:p>
    <w:p w:rsidR="002C62F2" w:rsidRDefault="002C62F2"/>
    <w:p w:rsidR="002C62F2" w:rsidRDefault="00000000">
      <w:pPr>
        <w:pBdr>
          <w:bottom w:val="single" w:sz="6" w:space="1" w:color="000000"/>
        </w:pBd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Anna Nawrocka - </w:t>
      </w:r>
      <w:proofErr w:type="spellStart"/>
      <w:r>
        <w:rPr>
          <w:rFonts w:ascii="Avenir" w:eastAsia="Avenir" w:hAnsi="Avenir" w:cs="Avenir"/>
        </w:rPr>
        <w:t>Tełewiak</w:t>
      </w:r>
      <w:proofErr w:type="spellEnd"/>
    </w:p>
    <w:p w:rsidR="002C62F2" w:rsidRDefault="00000000">
      <w:pPr>
        <w:pBdr>
          <w:bottom w:val="single" w:sz="6" w:space="1" w:color="000000"/>
        </w:pBd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m: media@youngarts.pl</w:t>
      </w:r>
    </w:p>
    <w:p w:rsidR="002C62F2" w:rsidRDefault="00000000">
      <w:pPr>
        <w:pBdr>
          <w:bottom w:val="single" w:sz="6" w:space="1" w:color="000000"/>
        </w:pBd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k: 501 788 363</w:t>
      </w:r>
    </w:p>
    <w:p w:rsidR="002C62F2" w:rsidRDefault="002C62F2">
      <w:pPr>
        <w:pBdr>
          <w:bottom w:val="single" w:sz="6" w:space="1" w:color="000000"/>
        </w:pBdr>
        <w:jc w:val="both"/>
        <w:rPr>
          <w:rFonts w:ascii="Avenir" w:eastAsia="Avenir" w:hAnsi="Avenir" w:cs="Avenir"/>
        </w:rPr>
      </w:pPr>
    </w:p>
    <w:p w:rsidR="002C62F2" w:rsidRDefault="002C62F2"/>
    <w:p w:rsidR="002C62F2" w:rsidRDefault="002C62F2"/>
    <w:sectPr w:rsidR="002C62F2"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2A2" w:rsidRDefault="007912A2">
      <w:pPr>
        <w:spacing w:line="240" w:lineRule="auto"/>
      </w:pPr>
      <w:r>
        <w:separator/>
      </w:r>
    </w:p>
  </w:endnote>
  <w:endnote w:type="continuationSeparator" w:id="0">
    <w:p w:rsidR="007912A2" w:rsidRDefault="00791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2F2" w:rsidRDefault="00000000">
    <w:r>
      <w:rPr>
        <w:noProof/>
      </w:rPr>
      <w:drawing>
        <wp:inline distT="114300" distB="114300" distL="114300" distR="114300">
          <wp:extent cx="5731200" cy="698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2A2" w:rsidRDefault="007912A2">
      <w:pPr>
        <w:spacing w:line="240" w:lineRule="auto"/>
      </w:pPr>
      <w:r>
        <w:separator/>
      </w:r>
    </w:p>
  </w:footnote>
  <w:footnote w:type="continuationSeparator" w:id="0">
    <w:p w:rsidR="007912A2" w:rsidRDefault="007912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F2"/>
    <w:rsid w:val="002C62F2"/>
    <w:rsid w:val="007912A2"/>
    <w:rsid w:val="007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210CA"/>
  <w15:docId w15:val="{C8D50A52-BE78-6445-ABCF-1DAC45C8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arts.pl/?page_id=12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ngarts.pl/bilet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ngarts.pl/bile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Nawrocka</cp:lastModifiedBy>
  <cp:revision>2</cp:revision>
  <dcterms:created xsi:type="dcterms:W3CDTF">2023-07-07T00:04:00Z</dcterms:created>
  <dcterms:modified xsi:type="dcterms:W3CDTF">2023-07-07T00:04:00Z</dcterms:modified>
</cp:coreProperties>
</file>